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spacing w:before="0" w:after="0" w:line="540" w:lineRule="atLeast"/>
        <w:rPr>
          <w:rFonts w:eastAsia="仿宋"/>
          <w:b w:val="0"/>
          <w:bCs w:val="0"/>
          <w:sz w:val="30"/>
          <w:szCs w:val="30"/>
        </w:rPr>
      </w:pPr>
      <w:r>
        <w:rPr>
          <w:rFonts w:eastAsia="仿宋"/>
          <w:b w:val="0"/>
          <w:bCs w:val="0"/>
          <w:sz w:val="30"/>
          <w:szCs w:val="30"/>
        </w:rPr>
        <w:t>附件3：</w:t>
      </w:r>
    </w:p>
    <w:tbl>
      <w:tblPr>
        <w:tblStyle w:val="4"/>
        <w:tblpPr w:leftFromText="180" w:rightFromText="180" w:vertAnchor="text" w:horzAnchor="page" w:tblpX="1411" w:tblpY="379"/>
        <w:tblOverlap w:val="never"/>
        <w:tblW w:w="14049" w:type="dxa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91"/>
        <w:gridCol w:w="1090"/>
        <w:gridCol w:w="1815"/>
        <w:gridCol w:w="1090"/>
        <w:gridCol w:w="1090"/>
        <w:gridCol w:w="1275"/>
        <w:gridCol w:w="1287"/>
        <w:gridCol w:w="1245"/>
        <w:gridCol w:w="4066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</w:trPr>
        <w:tc>
          <w:tcPr>
            <w:tcW w:w="14049" w:type="dxa"/>
            <w:gridSpan w:val="9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400" w:lineRule="exact"/>
              <w:jc w:val="center"/>
              <w:textAlignment w:val="center"/>
              <w:rPr>
                <w:rFonts w:eastAsia="华文中宋"/>
                <w:b/>
                <w:bCs/>
                <w:sz w:val="36"/>
                <w:szCs w:val="36"/>
              </w:rPr>
            </w:pPr>
            <w:r>
              <w:rPr>
                <w:rFonts w:eastAsia="华文中宋"/>
                <w:b/>
                <w:bCs/>
                <w:sz w:val="36"/>
                <w:szCs w:val="36"/>
              </w:rPr>
              <w:t>第九届（2023）“真皮标志杯”中国国际皮革裘皮面料时尚设计大赛参赛报名表</w:t>
            </w:r>
          </w:p>
          <w:p>
            <w:pPr>
              <w:widowControl/>
              <w:snapToGrid w:val="0"/>
              <w:spacing w:line="400" w:lineRule="exact"/>
              <w:jc w:val="center"/>
              <w:textAlignment w:val="center"/>
              <w:rPr>
                <w:rFonts w:eastAsia="华文中宋"/>
                <w:b/>
                <w:sz w:val="44"/>
                <w:szCs w:val="4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80" w:hRule="atLeast"/>
        </w:trPr>
        <w:tc>
          <w:tcPr>
            <w:tcW w:w="14049" w:type="dxa"/>
            <w:gridSpan w:val="9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napToGrid w:val="0"/>
              <w:spacing w:line="400" w:lineRule="exact"/>
              <w:textAlignment w:val="center"/>
              <w:rPr>
                <w:rStyle w:val="7"/>
                <w:rFonts w:eastAsia="仿宋"/>
                <w:color w:val="auto"/>
              </w:rPr>
            </w:pPr>
            <w:r>
              <w:rPr>
                <w:rFonts w:eastAsia="仿宋"/>
                <w:b/>
              </w:rPr>
              <w:t>单位名称：</w:t>
            </w:r>
            <w:r>
              <w:rPr>
                <w:rStyle w:val="7"/>
                <w:rFonts w:eastAsia="仿宋"/>
                <w:color w:val="auto"/>
              </w:rPr>
              <w:t xml:space="preserve">                        </w:t>
            </w:r>
            <w:r>
              <w:rPr>
                <w:rStyle w:val="8"/>
                <w:rFonts w:eastAsia="仿宋"/>
                <w:color w:val="auto"/>
                <w:u w:val="single"/>
              </w:rPr>
              <w:t xml:space="preserve">                                            </w:t>
            </w:r>
            <w:r>
              <w:rPr>
                <w:rStyle w:val="8"/>
                <w:rFonts w:eastAsia="仿宋"/>
                <w:color w:val="auto"/>
              </w:rPr>
              <w:t>地址：</w:t>
            </w:r>
            <w:r>
              <w:rPr>
                <w:rStyle w:val="7"/>
                <w:rFonts w:eastAsia="仿宋"/>
                <w:color w:val="auto"/>
              </w:rPr>
              <w:t xml:space="preserve">                                          </w:t>
            </w:r>
          </w:p>
          <w:p>
            <w:pPr>
              <w:widowControl/>
              <w:snapToGrid w:val="0"/>
              <w:spacing w:line="400" w:lineRule="exact"/>
              <w:jc w:val="left"/>
              <w:rPr>
                <w:rStyle w:val="7"/>
                <w:rFonts w:eastAsia="仿宋"/>
                <w:color w:val="auto"/>
              </w:rPr>
            </w:pPr>
            <w:r>
              <w:rPr>
                <w:rStyle w:val="8"/>
                <w:rFonts w:eastAsia="仿宋"/>
                <w:color w:val="auto"/>
              </w:rPr>
              <w:t>联系人姓名：</w:t>
            </w:r>
            <w:r>
              <w:rPr>
                <w:rStyle w:val="7"/>
                <w:rFonts w:eastAsia="仿宋"/>
                <w:color w:val="auto"/>
              </w:rPr>
              <w:t xml:space="preserve">                   </w:t>
            </w:r>
            <w:r>
              <w:rPr>
                <w:rStyle w:val="8"/>
                <w:rFonts w:eastAsia="仿宋"/>
                <w:color w:val="auto"/>
              </w:rPr>
              <w:t>手机：</w:t>
            </w:r>
            <w:r>
              <w:rPr>
                <w:rStyle w:val="7"/>
                <w:rFonts w:eastAsia="仿宋"/>
                <w:color w:val="auto"/>
              </w:rPr>
              <w:t xml:space="preserve">                        </w:t>
            </w:r>
            <w:r>
              <w:rPr>
                <w:rStyle w:val="8"/>
                <w:rFonts w:eastAsia="仿宋"/>
                <w:color w:val="auto"/>
              </w:rPr>
              <w:t>微信号：</w:t>
            </w:r>
            <w:r>
              <w:rPr>
                <w:rStyle w:val="7"/>
                <w:rFonts w:eastAsia="仿宋"/>
                <w:color w:val="auto"/>
              </w:rPr>
              <w:t xml:space="preserve">                         </w:t>
            </w:r>
            <w:r>
              <w:rPr>
                <w:rStyle w:val="8"/>
                <w:rFonts w:eastAsia="仿宋"/>
                <w:color w:val="auto"/>
              </w:rPr>
              <w:t>邮箱：</w:t>
            </w:r>
            <w:r>
              <w:rPr>
                <w:rStyle w:val="7"/>
                <w:rFonts w:eastAsia="仿宋"/>
                <w:color w:val="auto"/>
              </w:rPr>
              <w:t xml:space="preserve">                          </w:t>
            </w:r>
          </w:p>
          <w:p>
            <w:pPr>
              <w:widowControl/>
              <w:snapToGrid w:val="0"/>
              <w:spacing w:line="400" w:lineRule="exact"/>
              <w:textAlignment w:val="center"/>
              <w:rPr>
                <w:rFonts w:eastAsia="仿宋"/>
                <w:b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9" w:hRule="atLeast"/>
        </w:trPr>
        <w:tc>
          <w:tcPr>
            <w:tcW w:w="1091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编号</w:t>
            </w:r>
          </w:p>
        </w:tc>
        <w:tc>
          <w:tcPr>
            <w:tcW w:w="109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作者</w:t>
            </w:r>
          </w:p>
        </w:tc>
        <w:tc>
          <w:tcPr>
            <w:tcW w:w="399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eastAsia="仿宋"/>
                <w:b/>
              </w:rPr>
            </w:pPr>
            <w:r>
              <w:rPr>
                <w:rFonts w:eastAsia="仿宋"/>
                <w:b/>
              </w:rPr>
              <w:t>作品</w:t>
            </w:r>
          </w:p>
        </w:tc>
        <w:tc>
          <w:tcPr>
            <w:tcW w:w="380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eastAsia="仿宋"/>
                <w:b/>
              </w:rPr>
            </w:pPr>
            <w:r>
              <w:rPr>
                <w:rFonts w:eastAsia="仿宋"/>
                <w:b/>
              </w:rPr>
              <w:t>类别（√）</w:t>
            </w:r>
          </w:p>
        </w:tc>
        <w:tc>
          <w:tcPr>
            <w:tcW w:w="4066" w:type="dxa"/>
            <w:vMerge w:val="restart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作品简介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4" w:hRule="atLeast"/>
        </w:trPr>
        <w:tc>
          <w:tcPr>
            <w:tcW w:w="109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09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8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eastAsia="仿宋"/>
                <w:b/>
              </w:rPr>
            </w:pPr>
            <w:r>
              <w:rPr>
                <w:rFonts w:eastAsia="仿宋"/>
                <w:b/>
              </w:rPr>
              <w:t>图示</w:t>
            </w:r>
          </w:p>
        </w:tc>
        <w:tc>
          <w:tcPr>
            <w:tcW w:w="10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eastAsia="仿宋"/>
                <w:b/>
              </w:rPr>
            </w:pPr>
            <w:r>
              <w:rPr>
                <w:rFonts w:eastAsia="仿宋"/>
                <w:b/>
              </w:rPr>
              <w:t>中文</w:t>
            </w:r>
          </w:p>
        </w:tc>
        <w:tc>
          <w:tcPr>
            <w:tcW w:w="10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eastAsia="仿宋"/>
                <w:b/>
              </w:rPr>
            </w:pPr>
            <w:r>
              <w:rPr>
                <w:rFonts w:eastAsia="仿宋"/>
                <w:b/>
              </w:rPr>
              <w:t>英文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eastAsia="仿宋"/>
                <w:b/>
              </w:rPr>
            </w:pPr>
            <w:r>
              <w:rPr>
                <w:rFonts w:eastAsia="仿宋"/>
                <w:b/>
              </w:rPr>
              <w:t>皮革</w:t>
            </w:r>
          </w:p>
        </w:tc>
        <w:tc>
          <w:tcPr>
            <w:tcW w:w="128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eastAsia="仿宋"/>
                <w:b/>
              </w:rPr>
            </w:pPr>
            <w:r>
              <w:rPr>
                <w:rFonts w:eastAsia="仿宋"/>
                <w:b/>
              </w:rPr>
              <w:t>毛革</w:t>
            </w:r>
          </w:p>
        </w:tc>
        <w:tc>
          <w:tcPr>
            <w:tcW w:w="12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裘皮</w:t>
            </w:r>
          </w:p>
        </w:tc>
        <w:tc>
          <w:tcPr>
            <w:tcW w:w="4066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b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5" w:hRule="atLeast"/>
        </w:trPr>
        <w:tc>
          <w:tcPr>
            <w:tcW w:w="109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　</w:t>
            </w:r>
          </w:p>
        </w:tc>
        <w:tc>
          <w:tcPr>
            <w:tcW w:w="10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　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eastAsia="仿宋"/>
                <w:b/>
              </w:rPr>
            </w:pPr>
            <w:r>
              <w:rPr>
                <w:rFonts w:eastAsia="仿宋"/>
                <w:b/>
              </w:rPr>
              <w:t>　</w:t>
            </w:r>
          </w:p>
        </w:tc>
        <w:tc>
          <w:tcPr>
            <w:tcW w:w="10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b/>
              </w:rPr>
            </w:pPr>
            <w:r>
              <w:rPr>
                <w:rFonts w:eastAsia="仿宋"/>
                <w:b/>
              </w:rPr>
              <w:t>　</w:t>
            </w:r>
          </w:p>
        </w:tc>
        <w:tc>
          <w:tcPr>
            <w:tcW w:w="10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b/>
              </w:rPr>
            </w:pPr>
            <w:r>
              <w:rPr>
                <w:rFonts w:eastAsia="仿宋"/>
                <w:b/>
              </w:rPr>
              <w:t>　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b/>
              </w:rPr>
            </w:pPr>
            <w:r>
              <w:rPr>
                <w:rFonts w:eastAsia="仿宋"/>
                <w:b/>
              </w:rPr>
              <w:t>　</w:t>
            </w:r>
          </w:p>
        </w:tc>
        <w:tc>
          <w:tcPr>
            <w:tcW w:w="128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  <w:b/>
              </w:rPr>
            </w:pPr>
            <w:r>
              <w:rPr>
                <w:rFonts w:eastAsia="仿宋"/>
                <w:b/>
              </w:rPr>
              <w:t>　</w:t>
            </w:r>
          </w:p>
        </w:tc>
        <w:tc>
          <w:tcPr>
            <w:tcW w:w="12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　</w:t>
            </w:r>
          </w:p>
          <w:p>
            <w:pPr>
              <w:widowControl/>
              <w:jc w:val="left"/>
              <w:textAlignment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　</w:t>
            </w:r>
          </w:p>
        </w:tc>
        <w:tc>
          <w:tcPr>
            <w:tcW w:w="40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　</w:t>
            </w:r>
          </w:p>
          <w:p>
            <w:pPr>
              <w:widowControl/>
              <w:jc w:val="left"/>
              <w:textAlignment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2" w:hRule="atLeast"/>
        </w:trPr>
        <w:tc>
          <w:tcPr>
            <w:tcW w:w="109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　</w:t>
            </w:r>
          </w:p>
        </w:tc>
        <w:tc>
          <w:tcPr>
            <w:tcW w:w="10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　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eastAsia="仿宋"/>
                <w:b/>
              </w:rPr>
            </w:pPr>
            <w:r>
              <w:rPr>
                <w:rFonts w:eastAsia="仿宋"/>
                <w:b/>
              </w:rPr>
              <w:t>　</w:t>
            </w:r>
          </w:p>
        </w:tc>
        <w:tc>
          <w:tcPr>
            <w:tcW w:w="10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</w:rPr>
            </w:pPr>
            <w:r>
              <w:rPr>
                <w:rFonts w:eastAsia="仿宋"/>
              </w:rPr>
              <w:t>　</w:t>
            </w:r>
          </w:p>
        </w:tc>
        <w:tc>
          <w:tcPr>
            <w:tcW w:w="10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</w:rPr>
            </w:pPr>
            <w:r>
              <w:rPr>
                <w:rFonts w:eastAsia="仿宋"/>
              </w:rPr>
              <w:t>　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</w:rPr>
            </w:pPr>
            <w:r>
              <w:rPr>
                <w:rFonts w:eastAsia="仿宋"/>
              </w:rPr>
              <w:t>　</w:t>
            </w:r>
          </w:p>
        </w:tc>
        <w:tc>
          <w:tcPr>
            <w:tcW w:w="128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</w:rPr>
            </w:pPr>
            <w:r>
              <w:rPr>
                <w:rFonts w:eastAsia="仿宋"/>
              </w:rPr>
              <w:t>　</w:t>
            </w:r>
          </w:p>
        </w:tc>
        <w:tc>
          <w:tcPr>
            <w:tcW w:w="12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　</w:t>
            </w:r>
          </w:p>
          <w:p>
            <w:pPr>
              <w:widowControl/>
              <w:jc w:val="left"/>
              <w:textAlignment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　</w:t>
            </w:r>
          </w:p>
        </w:tc>
        <w:tc>
          <w:tcPr>
            <w:tcW w:w="40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　</w:t>
            </w:r>
          </w:p>
          <w:p>
            <w:pPr>
              <w:widowControl/>
              <w:jc w:val="left"/>
              <w:textAlignment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 w:hRule="atLeast"/>
        </w:trPr>
        <w:tc>
          <w:tcPr>
            <w:tcW w:w="109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　</w:t>
            </w:r>
          </w:p>
        </w:tc>
        <w:tc>
          <w:tcPr>
            <w:tcW w:w="10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　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eastAsia="仿宋"/>
                <w:b/>
              </w:rPr>
            </w:pPr>
            <w:r>
              <w:rPr>
                <w:rFonts w:eastAsia="仿宋"/>
                <w:b/>
              </w:rPr>
              <w:t>　</w:t>
            </w:r>
          </w:p>
        </w:tc>
        <w:tc>
          <w:tcPr>
            <w:tcW w:w="10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</w:rPr>
            </w:pPr>
            <w:r>
              <w:rPr>
                <w:rFonts w:eastAsia="仿宋"/>
              </w:rPr>
              <w:t>　</w:t>
            </w:r>
          </w:p>
        </w:tc>
        <w:tc>
          <w:tcPr>
            <w:tcW w:w="10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</w:rPr>
            </w:pPr>
            <w:r>
              <w:rPr>
                <w:rFonts w:eastAsia="仿宋"/>
              </w:rPr>
              <w:t>　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</w:rPr>
            </w:pPr>
            <w:r>
              <w:rPr>
                <w:rFonts w:eastAsia="仿宋"/>
              </w:rPr>
              <w:t>　</w:t>
            </w:r>
          </w:p>
        </w:tc>
        <w:tc>
          <w:tcPr>
            <w:tcW w:w="128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</w:rPr>
            </w:pPr>
            <w:r>
              <w:rPr>
                <w:rFonts w:eastAsia="仿宋"/>
              </w:rPr>
              <w:t>　</w:t>
            </w:r>
          </w:p>
        </w:tc>
        <w:tc>
          <w:tcPr>
            <w:tcW w:w="12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　</w:t>
            </w:r>
          </w:p>
          <w:p>
            <w:pPr>
              <w:widowControl/>
              <w:jc w:val="left"/>
              <w:textAlignment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　</w:t>
            </w:r>
          </w:p>
        </w:tc>
        <w:tc>
          <w:tcPr>
            <w:tcW w:w="40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　</w:t>
            </w:r>
          </w:p>
          <w:p>
            <w:pPr>
              <w:widowControl/>
              <w:jc w:val="left"/>
              <w:textAlignment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8" w:hRule="atLeast"/>
        </w:trPr>
        <w:tc>
          <w:tcPr>
            <w:tcW w:w="109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sz w:val="20"/>
                <w:szCs w:val="20"/>
              </w:rPr>
            </w:pPr>
          </w:p>
        </w:tc>
        <w:tc>
          <w:tcPr>
            <w:tcW w:w="10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b/>
                <w:sz w:val="20"/>
                <w:szCs w:val="20"/>
              </w:rPr>
            </w:pPr>
          </w:p>
        </w:tc>
        <w:tc>
          <w:tcPr>
            <w:tcW w:w="18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eastAsia="仿宋"/>
                <w:b/>
              </w:rPr>
            </w:pPr>
          </w:p>
        </w:tc>
        <w:tc>
          <w:tcPr>
            <w:tcW w:w="10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</w:rPr>
            </w:pPr>
          </w:p>
        </w:tc>
        <w:tc>
          <w:tcPr>
            <w:tcW w:w="10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</w:rPr>
            </w:pPr>
          </w:p>
        </w:tc>
        <w:tc>
          <w:tcPr>
            <w:tcW w:w="128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</w:rPr>
            </w:pPr>
          </w:p>
        </w:tc>
        <w:tc>
          <w:tcPr>
            <w:tcW w:w="12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sz w:val="20"/>
                <w:szCs w:val="20"/>
              </w:rPr>
            </w:pPr>
          </w:p>
        </w:tc>
        <w:tc>
          <w:tcPr>
            <w:tcW w:w="40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5" w:hRule="atLeast"/>
        </w:trPr>
        <w:tc>
          <w:tcPr>
            <w:tcW w:w="109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sz w:val="20"/>
                <w:szCs w:val="20"/>
              </w:rPr>
            </w:pPr>
          </w:p>
        </w:tc>
        <w:tc>
          <w:tcPr>
            <w:tcW w:w="10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b/>
                <w:sz w:val="20"/>
                <w:szCs w:val="20"/>
              </w:rPr>
            </w:pPr>
          </w:p>
        </w:tc>
        <w:tc>
          <w:tcPr>
            <w:tcW w:w="18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eastAsia="仿宋"/>
                <w:b/>
              </w:rPr>
            </w:pPr>
          </w:p>
        </w:tc>
        <w:tc>
          <w:tcPr>
            <w:tcW w:w="10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</w:rPr>
            </w:pPr>
          </w:p>
        </w:tc>
        <w:tc>
          <w:tcPr>
            <w:tcW w:w="10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</w:rPr>
            </w:pPr>
          </w:p>
        </w:tc>
        <w:tc>
          <w:tcPr>
            <w:tcW w:w="128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eastAsia="仿宋"/>
              </w:rPr>
            </w:pPr>
          </w:p>
        </w:tc>
        <w:tc>
          <w:tcPr>
            <w:tcW w:w="12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sz w:val="20"/>
                <w:szCs w:val="20"/>
              </w:rPr>
            </w:pPr>
          </w:p>
        </w:tc>
        <w:tc>
          <w:tcPr>
            <w:tcW w:w="40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86" w:hRule="atLeast"/>
        </w:trPr>
        <w:tc>
          <w:tcPr>
            <w:tcW w:w="14049" w:type="dxa"/>
            <w:gridSpan w:val="9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left"/>
              <w:textAlignment w:val="top"/>
              <w:rPr>
                <w:rFonts w:eastAsia="仿宋"/>
                <w:b/>
              </w:rPr>
            </w:pPr>
            <w:r>
              <w:rPr>
                <w:rFonts w:eastAsia="仿宋"/>
                <w:b/>
              </w:rPr>
              <w:t>备注：1、本报名表参赛单位以Word文档格式文件提交，填写信息务必完整、准确；</w:t>
            </w:r>
          </w:p>
          <w:p>
            <w:pPr>
              <w:widowControl/>
              <w:jc w:val="left"/>
              <w:textAlignment w:val="top"/>
              <w:rPr>
                <w:rFonts w:eastAsia="仿宋"/>
                <w:b/>
              </w:rPr>
            </w:pPr>
            <w:r>
              <w:rPr>
                <w:rFonts w:eastAsia="仿宋"/>
                <w:b/>
              </w:rPr>
              <w:t xml:space="preserve">      2、如参赛作品数量较多，可自行延展表格填写；</w:t>
            </w:r>
          </w:p>
          <w:p>
            <w:pPr>
              <w:widowControl/>
              <w:jc w:val="left"/>
              <w:textAlignment w:val="top"/>
              <w:rPr>
                <w:rFonts w:eastAsia="仿宋"/>
                <w:b/>
                <w:bCs/>
                <w:kern w:val="2"/>
              </w:rPr>
            </w:pPr>
            <w:r>
              <w:rPr>
                <w:rFonts w:eastAsia="仿宋"/>
                <w:b/>
              </w:rPr>
              <w:t xml:space="preserve">      3、</w:t>
            </w:r>
            <w:r>
              <w:rPr>
                <w:rFonts w:eastAsia="仿宋"/>
                <w:b/>
                <w:bCs/>
                <w:kern w:val="2"/>
              </w:rPr>
              <w:t>联合参赛</w:t>
            </w:r>
            <w:r>
              <w:rPr>
                <w:rFonts w:eastAsia="仿宋"/>
                <w:b/>
              </w:rPr>
              <w:t>单位</w:t>
            </w:r>
            <w:r>
              <w:rPr>
                <w:rFonts w:eastAsia="仿宋"/>
                <w:b/>
                <w:bCs/>
                <w:kern w:val="2"/>
              </w:rPr>
              <w:t>，作品署名填写两家单位名称；</w:t>
            </w:r>
          </w:p>
          <w:p>
            <w:pPr>
              <w:widowControl/>
              <w:ind w:firstLine="632" w:firstLineChars="300"/>
              <w:jc w:val="left"/>
              <w:textAlignment w:val="top"/>
              <w:rPr>
                <w:rFonts w:eastAsia="仿宋"/>
                <w:b/>
              </w:rPr>
            </w:pPr>
            <w:r>
              <w:rPr>
                <w:rFonts w:eastAsia="仿宋"/>
                <w:b/>
                <w:bCs/>
                <w:kern w:val="2"/>
              </w:rPr>
              <w:t>4、以代理商名义参赛者，在填写单位名称后注明“（代理商）”字样。</w:t>
            </w:r>
          </w:p>
        </w:tc>
      </w:tr>
    </w:tbl>
    <w:p/>
    <w:p>
      <w:bookmarkStart w:id="0" w:name="_GoBack"/>
      <w:bookmarkEnd w:id="0"/>
    </w:p>
    <w:sectPr>
      <w:footerReference r:id="rId6" w:type="first"/>
      <w:footerReference r:id="rId5" w:type="default"/>
      <w:pgSz w:w="16840" w:h="11907" w:orient="landscape"/>
      <w:pgMar w:top="1588" w:right="1418" w:bottom="1588" w:left="1418" w:header="851" w:footer="1021" w:gutter="0"/>
      <w:pgNumType w:fmt="numberInDash"/>
      <w:cols w:space="720" w:num="1"/>
      <w:titlePg/>
      <w:docGrid w:linePitch="286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3"/>
                            <w:rPr>
                              <w:rStyle w:val="6"/>
                            </w:rPr>
                          </w:pPr>
                          <w:r>
                            <w:rPr>
                              <w:rStyle w:val="6"/>
                            </w:rPr>
                            <w:fldChar w:fldCharType="begin"/>
                          </w:r>
                          <w:r>
                            <w:rPr>
                              <w:rStyle w:val="6"/>
                            </w:rPr>
                            <w:instrText xml:space="preserve">PAGE  </w:instrText>
                          </w:r>
                          <w:r>
                            <w:rPr>
                              <w:rStyle w:val="6"/>
                            </w:rPr>
                            <w:fldChar w:fldCharType="separate"/>
                          </w:r>
                          <w:r>
                            <w:rPr>
                              <w:rStyle w:val="6"/>
                            </w:rPr>
                            <w:t>9</w:t>
                          </w:r>
                          <w:r>
                            <w:rPr>
                              <w:rStyle w:val="6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CG8Zm0MQIAAGM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Style w:val="6"/>
                      </w:rPr>
                    </w:pPr>
                    <w:r>
                      <w:rPr>
                        <w:rStyle w:val="6"/>
                      </w:rPr>
                      <w:fldChar w:fldCharType="begin"/>
                    </w:r>
                    <w:r>
                      <w:rPr>
                        <w:rStyle w:val="6"/>
                      </w:rPr>
                      <w:instrText xml:space="preserve">PAGE  </w:instrText>
                    </w:r>
                    <w:r>
                      <w:rPr>
                        <w:rStyle w:val="6"/>
                      </w:rPr>
                      <w:fldChar w:fldCharType="separate"/>
                    </w:r>
                    <w:r>
                      <w:rPr>
                        <w:rStyle w:val="6"/>
                      </w:rPr>
                      <w:t>9</w:t>
                    </w:r>
                    <w:r>
                      <w:rPr>
                        <w:rStyle w:val="6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90500" cy="198120"/>
              <wp:effectExtent l="0" t="0" r="0" b="0"/>
              <wp:wrapNone/>
              <wp:docPr id="6" name="文本框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0500" cy="19812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rPr>
                              <w:sz w:val="18"/>
                            </w:rPr>
                            <w:t>8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5.6pt;width:15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rPr>
                        <w:sz w:val="18"/>
                      </w:rPr>
                      <w:t>8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33D57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99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djustRightInd w:val="0"/>
      <w:spacing w:line="312" w:lineRule="atLeast"/>
      <w:jc w:val="both"/>
      <w:textAlignment w:val="baseline"/>
    </w:pPr>
    <w:rPr>
      <w:rFonts w:ascii="Times New Roman" w:hAnsi="Times New Roman" w:eastAsia="宋体" w:cs="Times New Roman"/>
      <w:sz w:val="21"/>
      <w:szCs w:val="21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tLeast"/>
      <w:outlineLvl w:val="0"/>
    </w:pPr>
    <w:rPr>
      <w:b/>
      <w:bCs/>
      <w:kern w:val="44"/>
      <w:sz w:val="44"/>
      <w:szCs w:val="44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character" w:styleId="6">
    <w:name w:val="page number"/>
    <w:basedOn w:val="5"/>
    <w:qFormat/>
    <w:uiPriority w:val="99"/>
  </w:style>
  <w:style w:type="character" w:customStyle="1" w:styleId="7">
    <w:name w:val="font81"/>
    <w:qFormat/>
    <w:uiPriority w:val="0"/>
    <w:rPr>
      <w:rFonts w:hint="default" w:ascii="Times New Roman" w:hAnsi="Times New Roman" w:cs="Times New Roman"/>
      <w:b/>
      <w:color w:val="000000"/>
      <w:sz w:val="22"/>
      <w:szCs w:val="22"/>
      <w:u w:val="single"/>
    </w:rPr>
  </w:style>
  <w:style w:type="character" w:customStyle="1" w:styleId="8">
    <w:name w:val="font71"/>
    <w:qFormat/>
    <w:uiPriority w:val="0"/>
    <w:rPr>
      <w:rFonts w:hint="default" w:ascii="Times New Roman" w:hAnsi="Times New Roman" w:cs="Times New Roman"/>
      <w:b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Office_11.8.2.10912_F1E327BC-269C-435d-A152-05C5408002CA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2022-11-11T00:52:04Z</dcterms:created>
  <dc:creator>潘飞</dc:creator>
  <cp:lastModifiedBy>潘飞</cp:lastModifiedBy>
  <dcterms:modified xsi:type="dcterms:W3CDTF">2022-11-11T00:52:23Z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2052-11.8.2.10912</vt:lpwstr>
  </property>
  <property fmtid="{D5CDD505-2E9C-101B-9397-08002B2CF9AE}" pid="3" name="ICV">
    <vt:lpwstr>6450917C03284ADF8A14F199030989D1</vt:lpwstr>
  </property>
</Properties>
</file>