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B89" w:rsidRDefault="004D6159" w:rsidP="005D7B89">
      <w:pPr>
        <w:pStyle w:val="a5"/>
        <w:ind w:left="360" w:firstLineChars="0" w:firstLine="0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动物福利考核</w:t>
      </w:r>
    </w:p>
    <w:p w:rsidR="005D7B89" w:rsidRDefault="005D7B89" w:rsidP="005D7B89">
      <w:pPr>
        <w:pStyle w:val="a5"/>
        <w:ind w:left="360" w:firstLineChars="0" w:firstLine="0"/>
        <w:jc w:val="center"/>
        <w:rPr>
          <w:b/>
          <w:sz w:val="32"/>
          <w:szCs w:val="32"/>
        </w:rPr>
      </w:pPr>
    </w:p>
    <w:p w:rsidR="005D7B89" w:rsidRPr="00267FC1" w:rsidRDefault="004D6159" w:rsidP="005D7B89">
      <w:pPr>
        <w:pStyle w:val="a5"/>
        <w:ind w:left="360" w:firstLineChars="0" w:firstLine="0"/>
        <w:jc w:val="left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一、</w:t>
      </w:r>
      <w:r w:rsidR="005D7B89" w:rsidRPr="00267FC1">
        <w:rPr>
          <w:rFonts w:hint="eastAsia"/>
          <w:b/>
          <w:sz w:val="28"/>
          <w:szCs w:val="28"/>
        </w:rPr>
        <w:t>考核流程：</w:t>
      </w:r>
    </w:p>
    <w:p w:rsidR="005D7B89" w:rsidRPr="00267FC1" w:rsidRDefault="005D7B89" w:rsidP="005D7B89">
      <w:pPr>
        <w:pStyle w:val="a5"/>
        <w:numPr>
          <w:ilvl w:val="0"/>
          <w:numId w:val="2"/>
        </w:numPr>
        <w:ind w:firstLineChars="0"/>
        <w:rPr>
          <w:rFonts w:ascii="仿宋_GB2312" w:eastAsia="仿宋_GB2312"/>
          <w:sz w:val="28"/>
          <w:szCs w:val="28"/>
        </w:rPr>
      </w:pPr>
      <w:r w:rsidRPr="00267FC1">
        <w:rPr>
          <w:rFonts w:ascii="仿宋_GB2312" w:eastAsia="仿宋_GB2312" w:hint="eastAsia"/>
          <w:sz w:val="28"/>
          <w:szCs w:val="28"/>
        </w:rPr>
        <w:t>听：农场负责人讲解农场情况</w:t>
      </w:r>
    </w:p>
    <w:p w:rsidR="00267FC1" w:rsidRDefault="005D7B89" w:rsidP="005D7B89">
      <w:pPr>
        <w:pStyle w:val="a5"/>
        <w:numPr>
          <w:ilvl w:val="0"/>
          <w:numId w:val="2"/>
        </w:numPr>
        <w:ind w:firstLineChars="0"/>
        <w:rPr>
          <w:rFonts w:ascii="仿宋_GB2312" w:eastAsia="仿宋_GB2312"/>
          <w:sz w:val="28"/>
          <w:szCs w:val="28"/>
        </w:rPr>
      </w:pPr>
      <w:r w:rsidRPr="00267FC1">
        <w:rPr>
          <w:rFonts w:ascii="仿宋_GB2312" w:eastAsia="仿宋_GB2312" w:hint="eastAsia"/>
          <w:sz w:val="28"/>
          <w:szCs w:val="28"/>
        </w:rPr>
        <w:t>看：专家查看养殖现场</w:t>
      </w:r>
    </w:p>
    <w:p w:rsidR="005D7B89" w:rsidRPr="00267FC1" w:rsidRDefault="005D7B89" w:rsidP="005D7B89">
      <w:pPr>
        <w:pStyle w:val="a5"/>
        <w:numPr>
          <w:ilvl w:val="0"/>
          <w:numId w:val="2"/>
        </w:numPr>
        <w:ind w:firstLineChars="0"/>
        <w:rPr>
          <w:rFonts w:ascii="仿宋_GB2312" w:eastAsia="仿宋_GB2312"/>
          <w:sz w:val="28"/>
          <w:szCs w:val="28"/>
        </w:rPr>
      </w:pPr>
      <w:r w:rsidRPr="00267FC1">
        <w:rPr>
          <w:rFonts w:ascii="仿宋_GB2312" w:eastAsia="仿宋_GB2312" w:hint="eastAsia"/>
          <w:sz w:val="28"/>
          <w:szCs w:val="28"/>
        </w:rPr>
        <w:t>查：专家查阅农场资料是否齐全</w:t>
      </w:r>
    </w:p>
    <w:p w:rsidR="005D7B89" w:rsidRPr="00267FC1" w:rsidRDefault="005D7B89" w:rsidP="005D7B89">
      <w:pPr>
        <w:pStyle w:val="a5"/>
        <w:numPr>
          <w:ilvl w:val="0"/>
          <w:numId w:val="2"/>
        </w:numPr>
        <w:ind w:firstLineChars="0"/>
        <w:rPr>
          <w:rFonts w:ascii="仿宋_GB2312" w:eastAsia="仿宋_GB2312"/>
          <w:sz w:val="28"/>
          <w:szCs w:val="28"/>
        </w:rPr>
      </w:pPr>
      <w:r w:rsidRPr="00267FC1">
        <w:rPr>
          <w:rFonts w:ascii="仿宋_GB2312" w:eastAsia="仿宋_GB2312" w:hint="eastAsia"/>
          <w:sz w:val="28"/>
          <w:szCs w:val="28"/>
        </w:rPr>
        <w:t>议：考核结束后讨论存在问题，及是否通过</w:t>
      </w:r>
    </w:p>
    <w:p w:rsidR="005D7B89" w:rsidRDefault="00620585" w:rsidP="005D7B89">
      <w:pPr>
        <w:pStyle w:val="a5"/>
        <w:ind w:left="360" w:firstLineChars="0" w:firstLine="0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二、农场需要准备的材料(复印件提前发给中国皮革协会)</w:t>
      </w:r>
    </w:p>
    <w:p w:rsidR="004D6159" w:rsidRPr="001003E7" w:rsidRDefault="004D6159" w:rsidP="005D7B89">
      <w:pPr>
        <w:pStyle w:val="a5"/>
        <w:ind w:left="360" w:firstLineChars="0" w:firstLine="0"/>
        <w:rPr>
          <w:rFonts w:ascii="仿宋_GB2312" w:eastAsia="仿宋_GB2312"/>
          <w:sz w:val="28"/>
          <w:szCs w:val="28"/>
        </w:rPr>
      </w:pPr>
      <w:r w:rsidRPr="001003E7">
        <w:rPr>
          <w:rFonts w:ascii="仿宋_GB2312" w:eastAsia="仿宋_GB2312" w:hint="eastAsia"/>
          <w:sz w:val="28"/>
          <w:szCs w:val="28"/>
        </w:rPr>
        <w:t>1、申报书</w:t>
      </w:r>
    </w:p>
    <w:p w:rsidR="005D7B89" w:rsidRPr="004D6159" w:rsidRDefault="004D6159" w:rsidP="005D7B89">
      <w:pPr>
        <w:pStyle w:val="a5"/>
        <w:ind w:left="360" w:firstLineChars="0" w:firstLine="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</w:t>
      </w:r>
      <w:r w:rsidRPr="004D6159">
        <w:rPr>
          <w:rFonts w:ascii="仿宋_GB2312" w:eastAsia="仿宋_GB2312" w:hint="eastAsia"/>
          <w:sz w:val="28"/>
          <w:szCs w:val="28"/>
        </w:rPr>
        <w:t>、</w:t>
      </w:r>
      <w:r w:rsidR="00141415">
        <w:rPr>
          <w:rFonts w:ascii="仿宋_GB2312" w:eastAsia="仿宋_GB2312" w:hint="eastAsia"/>
          <w:sz w:val="28"/>
          <w:szCs w:val="28"/>
        </w:rPr>
        <w:t>营业执照</w:t>
      </w:r>
    </w:p>
    <w:p w:rsidR="005D7B89" w:rsidRDefault="004D6159" w:rsidP="004D6159">
      <w:pPr>
        <w:pStyle w:val="a5"/>
        <w:ind w:left="360" w:firstLineChars="0" w:firstLine="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3</w:t>
      </w:r>
      <w:r w:rsidRPr="004D6159">
        <w:rPr>
          <w:rFonts w:ascii="仿宋_GB2312" w:eastAsia="仿宋_GB2312" w:hint="eastAsia"/>
          <w:sz w:val="28"/>
          <w:szCs w:val="28"/>
        </w:rPr>
        <w:t>、企业管理规章制度及养殖技术操作规范</w:t>
      </w:r>
    </w:p>
    <w:p w:rsidR="004D6159" w:rsidRDefault="004D6159" w:rsidP="004D6159">
      <w:pPr>
        <w:pStyle w:val="a5"/>
        <w:ind w:left="360" w:firstLineChars="0" w:firstLine="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4、技术人员学历证明</w:t>
      </w:r>
    </w:p>
    <w:p w:rsidR="004D6159" w:rsidRDefault="004D6159" w:rsidP="004D6159">
      <w:pPr>
        <w:pStyle w:val="a5"/>
        <w:ind w:left="360" w:firstLineChars="0" w:firstLine="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5</w:t>
      </w:r>
      <w:r w:rsidR="00141415">
        <w:rPr>
          <w:rFonts w:ascii="仿宋_GB2312" w:eastAsia="仿宋_GB2312" w:hint="eastAsia"/>
          <w:sz w:val="28"/>
          <w:szCs w:val="28"/>
        </w:rPr>
        <w:t>、农场相关取皮设施</w:t>
      </w:r>
    </w:p>
    <w:p w:rsidR="004D6159" w:rsidRDefault="004D6159" w:rsidP="004D6159">
      <w:pPr>
        <w:pStyle w:val="a5"/>
        <w:ind w:left="360" w:firstLineChars="0" w:firstLine="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6、档案信息：</w:t>
      </w:r>
      <w:r w:rsidRPr="004D6159">
        <w:rPr>
          <w:rFonts w:ascii="仿宋_GB2312" w:eastAsia="仿宋_GB2312" w:hint="eastAsia"/>
          <w:sz w:val="28"/>
          <w:szCs w:val="28"/>
        </w:rPr>
        <w:t>育种方案、配种计划表、谱系表、配种方案、配种记录、产仔记录、体长体重测量记录、兽群清点表、疫苗接种方案、疫苗接种记录、血检方案、发病记录、治疗记录、死亡记录、饲料计划、饲料单、饲料用料统计表、生产登记表、取皮方案、皮张等级尺码统计表。</w:t>
      </w:r>
    </w:p>
    <w:p w:rsidR="004D6159" w:rsidRPr="004D6159" w:rsidRDefault="004D6159" w:rsidP="005D7B89">
      <w:pPr>
        <w:pStyle w:val="a5"/>
        <w:ind w:left="360" w:firstLineChars="0" w:firstLine="0"/>
        <w:rPr>
          <w:rFonts w:ascii="仿宋_GB2312" w:eastAsia="仿宋_GB2312"/>
          <w:b/>
          <w:sz w:val="28"/>
          <w:szCs w:val="28"/>
        </w:rPr>
      </w:pPr>
      <w:r w:rsidRPr="004D6159">
        <w:rPr>
          <w:rFonts w:ascii="仿宋_GB2312" w:eastAsia="仿宋_GB2312" w:hint="eastAsia"/>
          <w:b/>
          <w:sz w:val="28"/>
          <w:szCs w:val="28"/>
        </w:rPr>
        <w:t>三、专家需要查看项目</w:t>
      </w:r>
      <w:r w:rsidR="00A676B8">
        <w:rPr>
          <w:rFonts w:ascii="仿宋_GB2312" w:eastAsia="仿宋_GB2312" w:hint="eastAsia"/>
          <w:b/>
          <w:sz w:val="28"/>
          <w:szCs w:val="28"/>
        </w:rPr>
        <w:t>：</w:t>
      </w:r>
    </w:p>
    <w:p w:rsidR="00A37C65" w:rsidRPr="006879AD" w:rsidRDefault="004D6159" w:rsidP="006879AD">
      <w:pPr>
        <w:pStyle w:val="a5"/>
        <w:ind w:left="360" w:firstLineChars="0" w:firstLine="0"/>
        <w:rPr>
          <w:rFonts w:ascii="仿宋_GB2312" w:eastAsia="仿宋_GB2312"/>
          <w:sz w:val="28"/>
          <w:szCs w:val="28"/>
        </w:rPr>
      </w:pPr>
      <w:r w:rsidRPr="004D6159">
        <w:rPr>
          <w:rFonts w:ascii="仿宋_GB2312" w:eastAsia="仿宋_GB2312" w:hint="eastAsia"/>
          <w:sz w:val="28"/>
          <w:szCs w:val="28"/>
        </w:rPr>
        <w:t>兽医室、棚舍、笼舍、饲料加工情况、卫生消毒、处死方法、供水系统、动物身体健康情况、笼舍玩具、种源身体状况</w:t>
      </w:r>
      <w:r w:rsidR="001003E7">
        <w:rPr>
          <w:rFonts w:ascii="仿宋_GB2312" w:eastAsia="仿宋_GB2312" w:hint="eastAsia"/>
          <w:sz w:val="28"/>
          <w:szCs w:val="28"/>
        </w:rPr>
        <w:t>等</w:t>
      </w:r>
    </w:p>
    <w:sectPr w:rsidR="00A37C65" w:rsidRPr="006879AD" w:rsidSect="006879AD">
      <w:pgSz w:w="11906" w:h="16838"/>
      <w:pgMar w:top="158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7C2E" w:rsidRDefault="00387C2E" w:rsidP="00A37C65">
      <w:r>
        <w:separator/>
      </w:r>
    </w:p>
  </w:endnote>
  <w:endnote w:type="continuationSeparator" w:id="0">
    <w:p w:rsidR="00387C2E" w:rsidRDefault="00387C2E" w:rsidP="00A37C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7C2E" w:rsidRDefault="00387C2E" w:rsidP="00A37C65">
      <w:r>
        <w:separator/>
      </w:r>
    </w:p>
  </w:footnote>
  <w:footnote w:type="continuationSeparator" w:id="0">
    <w:p w:rsidR="00387C2E" w:rsidRDefault="00387C2E" w:rsidP="00A37C6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62315"/>
    <w:multiLevelType w:val="hybridMultilevel"/>
    <w:tmpl w:val="E76CA7AC"/>
    <w:lvl w:ilvl="0" w:tplc="DF988376">
      <w:start w:val="1"/>
      <w:numFmt w:val="decimal"/>
      <w:lvlText w:val="%1、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1">
    <w:nsid w:val="72D7788A"/>
    <w:multiLevelType w:val="hybridMultilevel"/>
    <w:tmpl w:val="5D38C1A4"/>
    <w:lvl w:ilvl="0" w:tplc="880EE616">
      <w:start w:val="1"/>
      <w:numFmt w:val="decimal"/>
      <w:lvlText w:val="%1、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6" w:hanging="420"/>
      </w:pPr>
    </w:lvl>
    <w:lvl w:ilvl="2" w:tplc="0409001B" w:tentative="1">
      <w:start w:val="1"/>
      <w:numFmt w:val="lowerRoman"/>
      <w:lvlText w:val="%3."/>
      <w:lvlJc w:val="right"/>
      <w:pPr>
        <w:ind w:left="1686" w:hanging="420"/>
      </w:pPr>
    </w:lvl>
    <w:lvl w:ilvl="3" w:tplc="0409000F" w:tentative="1">
      <w:start w:val="1"/>
      <w:numFmt w:val="decimal"/>
      <w:lvlText w:val="%4."/>
      <w:lvlJc w:val="left"/>
      <w:pPr>
        <w:ind w:left="2106" w:hanging="420"/>
      </w:pPr>
    </w:lvl>
    <w:lvl w:ilvl="4" w:tplc="04090019" w:tentative="1">
      <w:start w:val="1"/>
      <w:numFmt w:val="lowerLetter"/>
      <w:lvlText w:val="%5)"/>
      <w:lvlJc w:val="left"/>
      <w:pPr>
        <w:ind w:left="2526" w:hanging="420"/>
      </w:pPr>
    </w:lvl>
    <w:lvl w:ilvl="5" w:tplc="0409001B" w:tentative="1">
      <w:start w:val="1"/>
      <w:numFmt w:val="lowerRoman"/>
      <w:lvlText w:val="%6."/>
      <w:lvlJc w:val="right"/>
      <w:pPr>
        <w:ind w:left="2946" w:hanging="420"/>
      </w:pPr>
    </w:lvl>
    <w:lvl w:ilvl="6" w:tplc="0409000F" w:tentative="1">
      <w:start w:val="1"/>
      <w:numFmt w:val="decimal"/>
      <w:lvlText w:val="%7."/>
      <w:lvlJc w:val="left"/>
      <w:pPr>
        <w:ind w:left="3366" w:hanging="420"/>
      </w:pPr>
    </w:lvl>
    <w:lvl w:ilvl="7" w:tplc="04090019" w:tentative="1">
      <w:start w:val="1"/>
      <w:numFmt w:val="lowerLetter"/>
      <w:lvlText w:val="%8)"/>
      <w:lvlJc w:val="left"/>
      <w:pPr>
        <w:ind w:left="3786" w:hanging="420"/>
      </w:pPr>
    </w:lvl>
    <w:lvl w:ilvl="8" w:tplc="0409001B" w:tentative="1">
      <w:start w:val="1"/>
      <w:numFmt w:val="lowerRoman"/>
      <w:lvlText w:val="%9."/>
      <w:lvlJc w:val="right"/>
      <w:pPr>
        <w:ind w:left="4206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37C65"/>
    <w:rsid w:val="000018DF"/>
    <w:rsid w:val="0004121C"/>
    <w:rsid w:val="001003E7"/>
    <w:rsid w:val="00141415"/>
    <w:rsid w:val="001F251C"/>
    <w:rsid w:val="00267FC1"/>
    <w:rsid w:val="002B2B29"/>
    <w:rsid w:val="00380829"/>
    <w:rsid w:val="00383D90"/>
    <w:rsid w:val="00387C2E"/>
    <w:rsid w:val="00466174"/>
    <w:rsid w:val="004A5946"/>
    <w:rsid w:val="004A7478"/>
    <w:rsid w:val="004C31BF"/>
    <w:rsid w:val="004D1A6E"/>
    <w:rsid w:val="004D6159"/>
    <w:rsid w:val="005C1BE9"/>
    <w:rsid w:val="005D7B89"/>
    <w:rsid w:val="00605D42"/>
    <w:rsid w:val="00620585"/>
    <w:rsid w:val="00665FC4"/>
    <w:rsid w:val="006879AD"/>
    <w:rsid w:val="00696839"/>
    <w:rsid w:val="00853CE2"/>
    <w:rsid w:val="009A6960"/>
    <w:rsid w:val="00A37C65"/>
    <w:rsid w:val="00A676B8"/>
    <w:rsid w:val="00B32780"/>
    <w:rsid w:val="00BF631D"/>
    <w:rsid w:val="00CF2317"/>
    <w:rsid w:val="00E556F1"/>
    <w:rsid w:val="00F22465"/>
    <w:rsid w:val="00F446A1"/>
    <w:rsid w:val="00F9477D"/>
    <w:rsid w:val="00FC70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18D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37C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37C6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37C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37C65"/>
    <w:rPr>
      <w:sz w:val="18"/>
      <w:szCs w:val="18"/>
    </w:rPr>
  </w:style>
  <w:style w:type="paragraph" w:styleId="a5">
    <w:name w:val="List Paragraph"/>
    <w:basedOn w:val="a"/>
    <w:uiPriority w:val="34"/>
    <w:qFormat/>
    <w:rsid w:val="00A37C65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52</Words>
  <Characters>297</Characters>
  <Application>Microsoft Office Word</Application>
  <DocSecurity>0</DocSecurity>
  <Lines>2</Lines>
  <Paragraphs>1</Paragraphs>
  <ScaleCrop>false</ScaleCrop>
  <Company>China</Company>
  <LinksUpToDate>false</LinksUpToDate>
  <CharactersWithSpaces>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2017-11-13T07:09:00Z</dcterms:created>
  <dcterms:modified xsi:type="dcterms:W3CDTF">2018-06-13T06:14:00Z</dcterms:modified>
</cp:coreProperties>
</file>